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70"/>
        <w:tblW w:w="14693" w:type="dxa"/>
        <w:tblLook w:val="04A0" w:firstRow="1" w:lastRow="0" w:firstColumn="1" w:lastColumn="0" w:noHBand="0" w:noVBand="1"/>
      </w:tblPr>
      <w:tblGrid>
        <w:gridCol w:w="954"/>
        <w:gridCol w:w="2490"/>
        <w:gridCol w:w="3229"/>
        <w:gridCol w:w="1431"/>
        <w:gridCol w:w="1792"/>
        <w:gridCol w:w="1533"/>
        <w:gridCol w:w="3264"/>
      </w:tblGrid>
      <w:tr w:rsidR="0002465F" w:rsidRPr="0002465F" w:rsidTr="005904A7">
        <w:trPr>
          <w:trHeight w:val="439"/>
        </w:trPr>
        <w:tc>
          <w:tcPr>
            <w:tcW w:w="146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Інформація</w:t>
            </w:r>
            <w:proofErr w:type="spellEnd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про </w:t>
            </w:r>
            <w:proofErr w:type="spellStart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перелік</w:t>
            </w:r>
            <w:proofErr w:type="spellEnd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земель </w:t>
            </w:r>
            <w:proofErr w:type="spellStart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сільськогосподарського</w:t>
            </w:r>
            <w:proofErr w:type="spellEnd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призначення</w:t>
            </w:r>
            <w:proofErr w:type="spellEnd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державної</w:t>
            </w:r>
            <w:proofErr w:type="spellEnd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власності</w:t>
            </w:r>
            <w:proofErr w:type="spellEnd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,  </w:t>
            </w:r>
            <w:proofErr w:type="spellStart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які</w:t>
            </w:r>
            <w:proofErr w:type="spellEnd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можуть</w:t>
            </w:r>
            <w:proofErr w:type="spellEnd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бути </w:t>
            </w:r>
            <w:proofErr w:type="spellStart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передані</w:t>
            </w:r>
            <w:proofErr w:type="spellEnd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у </w:t>
            </w:r>
            <w:proofErr w:type="spellStart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власність</w:t>
            </w:r>
            <w:proofErr w:type="spellEnd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громадянам</w:t>
            </w:r>
            <w:proofErr w:type="spellEnd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 в 2 </w:t>
            </w:r>
            <w:proofErr w:type="spellStart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кварталі</w:t>
            </w:r>
            <w:proofErr w:type="spellEnd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2018 року на </w:t>
            </w:r>
            <w:proofErr w:type="spellStart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територ</w:t>
            </w:r>
            <w:proofErr w:type="gramStart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ії</w:t>
            </w:r>
            <w:proofErr w:type="spellEnd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</w:t>
            </w:r>
            <w:proofErr w:type="gramEnd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інницької</w:t>
            </w:r>
            <w:proofErr w:type="spellEnd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області</w:t>
            </w:r>
            <w:proofErr w:type="spellEnd"/>
          </w:p>
        </w:tc>
      </w:tr>
      <w:tr w:rsidR="0002465F" w:rsidRPr="0002465F" w:rsidTr="005904A7">
        <w:trPr>
          <w:trHeight w:val="1125"/>
        </w:trPr>
        <w:tc>
          <w:tcPr>
            <w:tcW w:w="146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02465F" w:rsidRPr="0002465F" w:rsidTr="005904A7">
        <w:trPr>
          <w:trHeight w:val="64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іністративно-територіальної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одиниці</w:t>
            </w:r>
            <w:proofErr w:type="spellEnd"/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ділянок</w:t>
            </w:r>
            <w:proofErr w:type="spellEnd"/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(при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іністративно-територіального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устрою, номер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кадастрової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зони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кадастрового кварталу (у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кадастрового номеру)</w:t>
            </w:r>
          </w:p>
        </w:tc>
      </w:tr>
      <w:tr w:rsidR="0002465F" w:rsidRPr="0002465F" w:rsidTr="005904A7">
        <w:trPr>
          <w:trHeight w:val="9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селищна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Барський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Каришківська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0520282000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району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Вінницький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Писарівська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0520685200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району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65F" w:rsidRPr="0002465F" w:rsidTr="005904A7">
        <w:trPr>
          <w:trHeight w:val="4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DE53D5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Гайсинський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Кущинецька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0520883800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Карбівська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0520882400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DE53D5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Губницька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0520881500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району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Калинівський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0521680600</w:t>
            </w:r>
          </w:p>
        </w:tc>
      </w:tr>
      <w:tr w:rsidR="000423A3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3A3" w:rsidRPr="0002465F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3A3" w:rsidRPr="0002465F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3A3" w:rsidRP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по району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3A3" w:rsidRP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3A3" w:rsidRP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3A3" w:rsidRPr="0002465F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3A3" w:rsidRPr="0002465F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3A3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3A3" w:rsidRP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3A3" w:rsidRP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Козятинський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3A3" w:rsidRP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3A3" w:rsidRP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3A3" w:rsidRP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3A3" w:rsidRPr="0002465F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3A3" w:rsidRPr="0002465F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0522486000</w:t>
            </w:r>
          </w:p>
        </w:tc>
      </w:tr>
      <w:tr w:rsidR="000423A3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3A3" w:rsidRPr="0002465F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3A3" w:rsidRP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по району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3A3" w:rsidRP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3A3" w:rsidRP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3A3" w:rsidRPr="0002465F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3A3" w:rsidRPr="0002465F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DE53D5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Крижопільський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Дахталійська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lang w:eastAsia="ru-RU"/>
              </w:rPr>
              <w:t>0521981800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району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DE53D5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Липовецький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Вахнівська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0522280600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району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Літинський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Бруслинівська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0522481300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DE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Селищенська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0522486200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Пеньківська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сільська рада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0,8977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423A3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23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0521487800</w:t>
            </w:r>
          </w:p>
        </w:tc>
      </w:tr>
      <w:tr w:rsidR="005904A7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4A7" w:rsidRPr="0002465F" w:rsidRDefault="005904A7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4A7" w:rsidRPr="0002465F" w:rsidRDefault="005904A7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4A7" w:rsidRP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 по району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4A7" w:rsidRP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4A7" w:rsidRPr="000423A3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4A7" w:rsidRPr="0002465F" w:rsidRDefault="005904A7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4A7" w:rsidRPr="0002465F" w:rsidRDefault="005904A7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Тростянецький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Ободівська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0524184200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району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Чернівецький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Шендерівська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0524989000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району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465F" w:rsidRPr="0002465F" w:rsidTr="005904A7">
        <w:trPr>
          <w:trHeight w:val="4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Чечельницький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Тартацька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  <w:r w:rsid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0525086400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DE53D5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Стратіївська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0525085300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району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2465F" w:rsidRPr="0002465F" w:rsidTr="005904A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DE53D5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423A3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73,8177</w:t>
            </w:r>
            <w:r w:rsidR="0002465F"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02465F" w:rsidRDefault="0002465F" w:rsidP="005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46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8B55B0" w:rsidRDefault="008B55B0"/>
    <w:sectPr w:rsidR="008B55B0" w:rsidSect="00024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68"/>
    <w:rsid w:val="0002465F"/>
    <w:rsid w:val="000423A3"/>
    <w:rsid w:val="00295D68"/>
    <w:rsid w:val="005904A7"/>
    <w:rsid w:val="006B312B"/>
    <w:rsid w:val="008B55B0"/>
    <w:rsid w:val="00D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2018-03-21T08:50:00Z</cp:lastPrinted>
  <dcterms:created xsi:type="dcterms:W3CDTF">2018-03-21T08:34:00Z</dcterms:created>
  <dcterms:modified xsi:type="dcterms:W3CDTF">2018-03-22T06:07:00Z</dcterms:modified>
</cp:coreProperties>
</file>