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9" w:rsidRPr="00B1153C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153C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1153C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1153C">
        <w:rPr>
          <w:rFonts w:ascii="Times New Roman" w:hAnsi="Times New Roman"/>
          <w:sz w:val="24"/>
          <w:szCs w:val="24"/>
        </w:rPr>
        <w:t>(відповідно до пункту 4</w:t>
      </w:r>
      <w:r w:rsidRPr="00B1153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B1153C">
        <w:rPr>
          <w:rFonts w:ascii="Times New Roman" w:hAnsi="Times New Roman"/>
          <w:sz w:val="24"/>
          <w:szCs w:val="24"/>
        </w:rPr>
        <w:t xml:space="preserve">постанови </w:t>
      </w:r>
      <w:r w:rsidR="000C63E5" w:rsidRPr="00B1153C">
        <w:rPr>
          <w:rFonts w:ascii="Times New Roman" w:hAnsi="Times New Roman"/>
          <w:sz w:val="24"/>
          <w:szCs w:val="24"/>
        </w:rPr>
        <w:t>Кабінету Міністрів України</w:t>
      </w:r>
      <w:r w:rsidRPr="00B1153C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 w:rsidRPr="00B1153C">
        <w:rPr>
          <w:rFonts w:ascii="Times New Roman" w:hAnsi="Times New Roman"/>
          <w:sz w:val="24"/>
          <w:szCs w:val="24"/>
        </w:rPr>
        <w:br/>
      </w:r>
      <w:r w:rsidRPr="00B1153C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B1153C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</w:t>
      </w:r>
      <w:r w:rsidR="000C63E5" w:rsidRPr="00B1153C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B1153C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</w:t>
      </w:r>
      <w:proofErr w:type="spellStart"/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>Держгеокадастру</w:t>
      </w:r>
      <w:proofErr w:type="spellEnd"/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r w:rsidR="0035613D" w:rsidRPr="00B1153C">
        <w:rPr>
          <w:rFonts w:ascii="Times New Roman" w:eastAsia="Times New Roman" w:hAnsi="Times New Roman"/>
          <w:sz w:val="24"/>
          <w:szCs w:val="24"/>
          <w:lang w:eastAsia="ru-RU"/>
        </w:rPr>
        <w:t>Вінницькій</w:t>
      </w: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B1153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B1153C" w:rsidRDefault="00DD00C2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proofErr w:type="spellStart"/>
      <w:r w:rsidR="0035613D" w:rsidRPr="00B1153C">
        <w:rPr>
          <w:rFonts w:ascii="Times New Roman" w:eastAsia="Times New Roman" w:hAnsi="Times New Roman"/>
          <w:sz w:val="24"/>
          <w:szCs w:val="24"/>
          <w:lang w:eastAsia="ru-RU"/>
        </w:rPr>
        <w:t>Келецька</w:t>
      </w:r>
      <w:proofErr w:type="spellEnd"/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13D" w:rsidRPr="00B1153C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35613D" w:rsidRPr="00B1153C">
        <w:rPr>
          <w:rFonts w:ascii="Times New Roman" w:eastAsia="Times New Roman" w:hAnsi="Times New Roman"/>
          <w:sz w:val="24"/>
          <w:szCs w:val="24"/>
          <w:lang w:eastAsia="ru-RU"/>
        </w:rPr>
        <w:t>Вінниця</w:t>
      </w: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13D"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 Вінницька обл.,</w:t>
      </w: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13D" w:rsidRPr="00B1153C">
        <w:rPr>
          <w:rFonts w:ascii="Times New Roman" w:eastAsia="Times New Roman" w:hAnsi="Times New Roman"/>
          <w:sz w:val="24"/>
          <w:szCs w:val="24"/>
          <w:lang w:eastAsia="ru-RU"/>
        </w:rPr>
        <w:t>21027</w:t>
      </w:r>
      <w:r w:rsidR="000C63E5" w:rsidRPr="00B1153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B1153C" w:rsidRDefault="0035613D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0C63E5"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 ЄДРПОУ – </w:t>
      </w: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>39767547</w:t>
      </w:r>
      <w:r w:rsidR="000C63E5" w:rsidRPr="00B1153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B1153C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B1153C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5D3EA3" w:rsidRPr="00B1153C" w:rsidRDefault="00310B13" w:rsidP="005D3EA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5D3EA3"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ДК 021:2015: 72250000-2 - Послуги, пов’язані із системами та підтримкою (Послуги з технічної підтримки програмного забезпечення системи електронного документообігу на базі "АВТОМАТИЧНОЇ СИСТЕМИ УПРАВЛІННЯ ДОКУМЕНТАМИ "ДОК ПРОФ 3")</w:t>
      </w:r>
    </w:p>
    <w:p w:rsidR="005D3EA3" w:rsidRPr="00B1153C" w:rsidRDefault="005D3EA3" w:rsidP="005D3EA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00C2" w:rsidRPr="00B1153C" w:rsidRDefault="005D3EA3" w:rsidP="005D3EA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B11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1F80" w:rsidRPr="00B11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DD00C2" w:rsidRPr="00B1153C" w:rsidRDefault="00310B13" w:rsidP="007B0549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613D"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0549" w:rsidRPr="00B115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B1153C" w:rsidRPr="00B1153C">
        <w:rPr>
          <w:rFonts w:ascii="Times New Roman" w:hAnsi="Times New Roman"/>
          <w:color w:val="454545"/>
          <w:sz w:val="24"/>
          <w:szCs w:val="24"/>
          <w:shd w:val="clear" w:color="auto" w:fill="F0F5F2"/>
        </w:rPr>
        <w:t>UA-2022-10-04-010024-a</w:t>
      </w:r>
    </w:p>
    <w:p w:rsidR="000B1F80" w:rsidRPr="00B1153C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53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1153C">
        <w:rPr>
          <w:rFonts w:ascii="Times New Roman" w:hAnsi="Times New Roman"/>
          <w:sz w:val="24"/>
          <w:szCs w:val="24"/>
        </w:rPr>
        <w:t xml:space="preserve"> </w:t>
      </w:r>
    </w:p>
    <w:p w:rsidR="005D3EA3" w:rsidRPr="00B1153C" w:rsidRDefault="005D3EA3" w:rsidP="005D3EA3">
      <w:pPr>
        <w:shd w:val="clear" w:color="auto" w:fill="FFFFFF"/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Послуги з технічної підтримки програмного забезпечення системи електронного документообігу (далі – Система), а саме:</w:t>
      </w:r>
    </w:p>
    <w:p w:rsidR="005D3EA3" w:rsidRPr="00B1153C" w:rsidRDefault="005D3EA3" w:rsidP="005D3EA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Консультативні послуги щодо застосування Системи по телефону, засобами Інтернет (електронним листом):</w:t>
      </w:r>
    </w:p>
    <w:p w:rsidR="005D3EA3" w:rsidRPr="00B1153C" w:rsidRDefault="005D3EA3" w:rsidP="005D3EA3">
      <w:pPr>
        <w:numPr>
          <w:ilvl w:val="0"/>
          <w:numId w:val="7"/>
        </w:numPr>
        <w:spacing w:after="0" w:line="240" w:lineRule="auto"/>
        <w:ind w:left="1038" w:right="381" w:hanging="3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 роз’яснень Адміністратору щодо використання Системи;</w:t>
      </w:r>
    </w:p>
    <w:p w:rsidR="005D3EA3" w:rsidRPr="00B1153C" w:rsidRDefault="005D3EA3" w:rsidP="005D3EA3">
      <w:pPr>
        <w:numPr>
          <w:ilvl w:val="0"/>
          <w:numId w:val="7"/>
        </w:numPr>
        <w:spacing w:after="0" w:line="240" w:lineRule="auto"/>
        <w:ind w:left="1038" w:right="381" w:hanging="3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консультації Адміністратора щодо налаштуванні довідників Системи;</w:t>
      </w:r>
    </w:p>
    <w:p w:rsidR="005D3EA3" w:rsidRPr="00B1153C" w:rsidRDefault="005D3EA3" w:rsidP="005D3EA3">
      <w:pPr>
        <w:numPr>
          <w:ilvl w:val="0"/>
          <w:numId w:val="7"/>
        </w:numPr>
        <w:spacing w:after="0" w:line="240" w:lineRule="auto"/>
        <w:ind w:left="1038" w:right="381" w:hanging="3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консультації Адміністратора щодо дій Користувачів Системи.</w:t>
      </w:r>
    </w:p>
    <w:p w:rsidR="005D3EA3" w:rsidRPr="00B1153C" w:rsidRDefault="005D3EA3" w:rsidP="005D3EA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Перевірка, тестування, налаштування роботи Системи:</w:t>
      </w:r>
    </w:p>
    <w:p w:rsidR="005D3EA3" w:rsidRPr="00B1153C" w:rsidRDefault="005D3EA3" w:rsidP="005D3EA3">
      <w:pPr>
        <w:numPr>
          <w:ilvl w:val="0"/>
          <w:numId w:val="8"/>
        </w:numPr>
        <w:spacing w:after="0" w:line="240" w:lineRule="auto"/>
        <w:ind w:left="1038" w:right="381" w:hanging="3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перевірка працездатності серверної частини Системи;</w:t>
      </w:r>
    </w:p>
    <w:p w:rsidR="005D3EA3" w:rsidRPr="00B1153C" w:rsidRDefault="005D3EA3" w:rsidP="005D3EA3">
      <w:pPr>
        <w:numPr>
          <w:ilvl w:val="0"/>
          <w:numId w:val="8"/>
        </w:numPr>
        <w:spacing w:after="0" w:line="240" w:lineRule="auto"/>
        <w:ind w:left="1038" w:right="381" w:hanging="3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перевірка можливості підключення до серверної частини Системи;</w:t>
      </w:r>
    </w:p>
    <w:p w:rsidR="005D3EA3" w:rsidRPr="00B1153C" w:rsidRDefault="005D3EA3" w:rsidP="005D3EA3">
      <w:pPr>
        <w:numPr>
          <w:ilvl w:val="0"/>
          <w:numId w:val="8"/>
        </w:numPr>
        <w:spacing w:after="0" w:line="240" w:lineRule="auto"/>
        <w:ind w:left="1038" w:right="381" w:hanging="3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перевірка і тестування навантаження на серверну частину Системи;</w:t>
      </w:r>
    </w:p>
    <w:p w:rsidR="005D3EA3" w:rsidRPr="00B1153C" w:rsidRDefault="005D3EA3" w:rsidP="005D3EA3">
      <w:pPr>
        <w:numPr>
          <w:ilvl w:val="0"/>
          <w:numId w:val="8"/>
        </w:numPr>
        <w:spacing w:after="0" w:line="240" w:lineRule="auto"/>
        <w:ind w:left="1038" w:right="381" w:hanging="3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оптимізація роботи Системи;</w:t>
      </w:r>
    </w:p>
    <w:p w:rsidR="005D3EA3" w:rsidRPr="00B1153C" w:rsidRDefault="005D3EA3" w:rsidP="005D3EA3">
      <w:pPr>
        <w:numPr>
          <w:ilvl w:val="0"/>
          <w:numId w:val="8"/>
        </w:numPr>
        <w:spacing w:after="0" w:line="240" w:lineRule="auto"/>
        <w:ind w:left="1038" w:right="381" w:hanging="3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оптимізація роботи механізмів взаємодії.</w:t>
      </w:r>
    </w:p>
    <w:p w:rsidR="005D3EA3" w:rsidRPr="00B1153C" w:rsidRDefault="005D3EA3" w:rsidP="005D3EA3">
      <w:pPr>
        <w:keepNext/>
        <w:keepLines/>
        <w:spacing w:after="0" w:line="240" w:lineRule="auto"/>
        <w:ind w:hanging="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Розслідування, діагностика та вирішення інцидентів у функціонуванні Системи у віддаленому режимі.</w:t>
      </w:r>
    </w:p>
    <w:p w:rsidR="005D3EA3" w:rsidRPr="00B1153C" w:rsidRDefault="005D3EA3" w:rsidP="005D3EA3">
      <w:pPr>
        <w:numPr>
          <w:ilvl w:val="0"/>
          <w:numId w:val="9"/>
        </w:numPr>
        <w:spacing w:after="0" w:line="240" w:lineRule="auto"/>
        <w:ind w:left="1038" w:right="381" w:hanging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розгляд опису інциденту наданого повноважним представником Замовника у формі, яка дозволяє отримати повну уяву про сутність виконуваних дій і їх результатів;</w:t>
      </w:r>
    </w:p>
    <w:p w:rsidR="005D3EA3" w:rsidRPr="00B1153C" w:rsidRDefault="005D3EA3" w:rsidP="005D3EA3">
      <w:pPr>
        <w:numPr>
          <w:ilvl w:val="0"/>
          <w:numId w:val="9"/>
        </w:numPr>
        <w:spacing w:after="0" w:line="240" w:lineRule="auto"/>
        <w:ind w:left="1038" w:right="381" w:hanging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консультування Адміністратора Системи щодо дій, які привели до виникнення інциденту;</w:t>
      </w:r>
    </w:p>
    <w:p w:rsidR="005D3EA3" w:rsidRPr="00B1153C" w:rsidRDefault="005D3EA3" w:rsidP="005D3E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53C">
        <w:rPr>
          <w:rFonts w:ascii="Times New Roman" w:hAnsi="Times New Roman"/>
          <w:color w:val="000000"/>
          <w:sz w:val="28"/>
        </w:rPr>
        <w:t>консультування Адміністратора Системи щодо дій по вирішенню інцидентів.</w:t>
      </w:r>
    </w:p>
    <w:p w:rsidR="00B12373" w:rsidRPr="00B1153C" w:rsidRDefault="00B6060F" w:rsidP="005D3E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B11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B1153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5D3EA3" w:rsidRPr="00B11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1153C" w:rsidRDefault="005D3EA3" w:rsidP="00902200">
      <w:pPr>
        <w:pStyle w:val="a3"/>
        <w:tabs>
          <w:tab w:val="left" w:pos="567"/>
        </w:tabs>
        <w:spacing w:after="0" w:line="240" w:lineRule="auto"/>
        <w:ind w:left="644" w:hanging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послуг з ПДВ на періо</w:t>
      </w:r>
      <w:r w:rsidR="00902200" w:rsidRPr="00B1153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 з 02.05.2022</w:t>
      </w: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B1153C" w:rsidRPr="00B324F8">
        <w:rPr>
          <w:rFonts w:ascii="Times New Roman" w:eastAsia="Times New Roman" w:hAnsi="Times New Roman"/>
          <w:sz w:val="24"/>
          <w:szCs w:val="24"/>
          <w:lang w:val="ru-RU" w:eastAsia="ru-RU"/>
        </w:rPr>
        <w:t>31</w:t>
      </w:r>
      <w:r w:rsidR="00B1153C">
        <w:rPr>
          <w:rFonts w:ascii="Times New Roman" w:eastAsia="Times New Roman" w:hAnsi="Times New Roman"/>
          <w:sz w:val="24"/>
          <w:szCs w:val="24"/>
          <w:lang w:eastAsia="ru-RU"/>
        </w:rPr>
        <w:t>.12.2022 р. складає 146380,80</w:t>
      </w: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</w:p>
    <w:p w:rsidR="005D3EA3" w:rsidRPr="00B1153C" w:rsidRDefault="00902200" w:rsidP="00902200">
      <w:pPr>
        <w:pStyle w:val="a3"/>
        <w:tabs>
          <w:tab w:val="left" w:pos="567"/>
        </w:tabs>
        <w:spacing w:after="0" w:line="240" w:lineRule="auto"/>
        <w:ind w:left="644" w:hanging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>відповідно затвердже</w:t>
      </w:r>
      <w:r w:rsidR="00B1153C">
        <w:rPr>
          <w:rFonts w:ascii="Times New Roman" w:eastAsia="Times New Roman" w:hAnsi="Times New Roman"/>
          <w:sz w:val="24"/>
          <w:szCs w:val="24"/>
          <w:lang w:eastAsia="ru-RU"/>
        </w:rPr>
        <w:t>них кошторисних видатків на 2022</w:t>
      </w:r>
      <w:r w:rsidRPr="00B1153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</w:t>
      </w:r>
    </w:p>
    <w:sectPr w:rsidR="005D3EA3" w:rsidRPr="00B1153C" w:rsidSect="007F4C79">
      <w:headerReference w:type="default" r:id="rId8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86" w:rsidRDefault="005D1186" w:rsidP="009A525D">
      <w:pPr>
        <w:spacing w:after="0" w:line="240" w:lineRule="auto"/>
      </w:pPr>
      <w:r>
        <w:separator/>
      </w:r>
    </w:p>
  </w:endnote>
  <w:endnote w:type="continuationSeparator" w:id="0">
    <w:p w:rsidR="005D1186" w:rsidRDefault="005D1186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86" w:rsidRDefault="005D1186" w:rsidP="009A525D">
      <w:pPr>
        <w:spacing w:after="0" w:line="240" w:lineRule="auto"/>
      </w:pPr>
      <w:r>
        <w:separator/>
      </w:r>
    </w:p>
  </w:footnote>
  <w:footnote w:type="continuationSeparator" w:id="0">
    <w:p w:rsidR="005D1186" w:rsidRDefault="005D1186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D3EA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C71E83"/>
    <w:multiLevelType w:val="multilevel"/>
    <w:tmpl w:val="8ABC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94A07"/>
    <w:multiLevelType w:val="multilevel"/>
    <w:tmpl w:val="699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26556"/>
    <w:multiLevelType w:val="multilevel"/>
    <w:tmpl w:val="CC1A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548F"/>
    <w:rsid w:val="00007DAB"/>
    <w:rsid w:val="00015C3A"/>
    <w:rsid w:val="000210D2"/>
    <w:rsid w:val="000252C1"/>
    <w:rsid w:val="0003009B"/>
    <w:rsid w:val="00052530"/>
    <w:rsid w:val="000720EB"/>
    <w:rsid w:val="00080724"/>
    <w:rsid w:val="000920B4"/>
    <w:rsid w:val="000A6027"/>
    <w:rsid w:val="000A6F49"/>
    <w:rsid w:val="000B1F80"/>
    <w:rsid w:val="000C58C4"/>
    <w:rsid w:val="000C63E5"/>
    <w:rsid w:val="000D292C"/>
    <w:rsid w:val="000E29AA"/>
    <w:rsid w:val="00110561"/>
    <w:rsid w:val="00122E5F"/>
    <w:rsid w:val="001251CE"/>
    <w:rsid w:val="00130372"/>
    <w:rsid w:val="001478B0"/>
    <w:rsid w:val="00150D52"/>
    <w:rsid w:val="001819BC"/>
    <w:rsid w:val="001B0A74"/>
    <w:rsid w:val="001B3984"/>
    <w:rsid w:val="001E1A73"/>
    <w:rsid w:val="001F33F1"/>
    <w:rsid w:val="0025477A"/>
    <w:rsid w:val="00274606"/>
    <w:rsid w:val="002B2C45"/>
    <w:rsid w:val="002B4BE2"/>
    <w:rsid w:val="002C2982"/>
    <w:rsid w:val="00302ABA"/>
    <w:rsid w:val="00310B13"/>
    <w:rsid w:val="00313B41"/>
    <w:rsid w:val="00331D01"/>
    <w:rsid w:val="0035613D"/>
    <w:rsid w:val="0036602B"/>
    <w:rsid w:val="00370C4C"/>
    <w:rsid w:val="003866E7"/>
    <w:rsid w:val="003A5B92"/>
    <w:rsid w:val="003A756B"/>
    <w:rsid w:val="003E5B52"/>
    <w:rsid w:val="00404E80"/>
    <w:rsid w:val="004340B4"/>
    <w:rsid w:val="00444D9C"/>
    <w:rsid w:val="00456EF8"/>
    <w:rsid w:val="004742A6"/>
    <w:rsid w:val="0048569A"/>
    <w:rsid w:val="004A362D"/>
    <w:rsid w:val="004C5515"/>
    <w:rsid w:val="004D0D97"/>
    <w:rsid w:val="004D2150"/>
    <w:rsid w:val="0054392E"/>
    <w:rsid w:val="0055586B"/>
    <w:rsid w:val="005621FD"/>
    <w:rsid w:val="00575E3F"/>
    <w:rsid w:val="00595B53"/>
    <w:rsid w:val="005B1643"/>
    <w:rsid w:val="005B68B5"/>
    <w:rsid w:val="005C2EAF"/>
    <w:rsid w:val="005C74E3"/>
    <w:rsid w:val="005D1186"/>
    <w:rsid w:val="005D3EA3"/>
    <w:rsid w:val="005E1925"/>
    <w:rsid w:val="005E71BF"/>
    <w:rsid w:val="005F0CD0"/>
    <w:rsid w:val="006124A8"/>
    <w:rsid w:val="0062468A"/>
    <w:rsid w:val="0062731F"/>
    <w:rsid w:val="00634864"/>
    <w:rsid w:val="00646B55"/>
    <w:rsid w:val="006A0282"/>
    <w:rsid w:val="006A1BE5"/>
    <w:rsid w:val="006A4ABD"/>
    <w:rsid w:val="006B0457"/>
    <w:rsid w:val="006B6803"/>
    <w:rsid w:val="006C06E3"/>
    <w:rsid w:val="006C460C"/>
    <w:rsid w:val="006C4DEA"/>
    <w:rsid w:val="006E22BA"/>
    <w:rsid w:val="00703913"/>
    <w:rsid w:val="00706046"/>
    <w:rsid w:val="007150BD"/>
    <w:rsid w:val="00767F7D"/>
    <w:rsid w:val="00777BAE"/>
    <w:rsid w:val="00786FBE"/>
    <w:rsid w:val="007906E0"/>
    <w:rsid w:val="007978FF"/>
    <w:rsid w:val="007B0549"/>
    <w:rsid w:val="007D7E90"/>
    <w:rsid w:val="007F043B"/>
    <w:rsid w:val="007F4C79"/>
    <w:rsid w:val="0083510B"/>
    <w:rsid w:val="00835FB4"/>
    <w:rsid w:val="0089728A"/>
    <w:rsid w:val="008B26F8"/>
    <w:rsid w:val="008C2D15"/>
    <w:rsid w:val="008E189B"/>
    <w:rsid w:val="00901E9E"/>
    <w:rsid w:val="00902200"/>
    <w:rsid w:val="00931D71"/>
    <w:rsid w:val="0096391C"/>
    <w:rsid w:val="00966E21"/>
    <w:rsid w:val="00967420"/>
    <w:rsid w:val="00984841"/>
    <w:rsid w:val="00987001"/>
    <w:rsid w:val="009A525D"/>
    <w:rsid w:val="00A14C1A"/>
    <w:rsid w:val="00A64826"/>
    <w:rsid w:val="00A665DE"/>
    <w:rsid w:val="00A71460"/>
    <w:rsid w:val="00A83726"/>
    <w:rsid w:val="00A8592E"/>
    <w:rsid w:val="00A94CEB"/>
    <w:rsid w:val="00AD63A6"/>
    <w:rsid w:val="00B1153C"/>
    <w:rsid w:val="00B12373"/>
    <w:rsid w:val="00B17519"/>
    <w:rsid w:val="00B324F8"/>
    <w:rsid w:val="00B5375D"/>
    <w:rsid w:val="00B6060F"/>
    <w:rsid w:val="00B923E3"/>
    <w:rsid w:val="00BC3CA1"/>
    <w:rsid w:val="00BF32AE"/>
    <w:rsid w:val="00BF4FED"/>
    <w:rsid w:val="00C05061"/>
    <w:rsid w:val="00C13360"/>
    <w:rsid w:val="00C819C9"/>
    <w:rsid w:val="00C82857"/>
    <w:rsid w:val="00CA5D5B"/>
    <w:rsid w:val="00CB0C71"/>
    <w:rsid w:val="00CB0FAA"/>
    <w:rsid w:val="00CC3087"/>
    <w:rsid w:val="00D10FDF"/>
    <w:rsid w:val="00D20043"/>
    <w:rsid w:val="00D417A2"/>
    <w:rsid w:val="00D51C8A"/>
    <w:rsid w:val="00D9634E"/>
    <w:rsid w:val="00DC3684"/>
    <w:rsid w:val="00DD00C2"/>
    <w:rsid w:val="00DE0E13"/>
    <w:rsid w:val="00E04448"/>
    <w:rsid w:val="00E04F0B"/>
    <w:rsid w:val="00E20C71"/>
    <w:rsid w:val="00E33FD8"/>
    <w:rsid w:val="00E5316E"/>
    <w:rsid w:val="00EC7002"/>
    <w:rsid w:val="00EE74B4"/>
    <w:rsid w:val="00EF25B8"/>
    <w:rsid w:val="00EF504F"/>
    <w:rsid w:val="00F13ECF"/>
    <w:rsid w:val="00F176CC"/>
    <w:rsid w:val="00F61191"/>
    <w:rsid w:val="00F61527"/>
    <w:rsid w:val="00F81C73"/>
    <w:rsid w:val="00F935F7"/>
    <w:rsid w:val="00FB3107"/>
    <w:rsid w:val="00FC2E8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  <w:style w:type="paragraph" w:customStyle="1" w:styleId="docdata">
    <w:name w:val="docdata"/>
    <w:aliases w:val="docy,v5,13816,baiaagaaboqcaaadlycaaaunmaaaaaaaaaaaaaaaaaaaaaaaaaaaaaaaaaaaaaaaaaaaaaaaaaaaaaaaaaaaaaaaaaaaaaaaaaaaaaaaaaaaaaaaaaaaaaaaaaaaaaaaaaaaaaaaaaaaaaaaaaaaaaaaaaaaaaaaaaaaaaaaaaaaaaaaaaaaaaaaaaaaaaaaaaaaaaaaaaaaaaaaaaaaaaaaaaaaaaaaaaaaaaa"/>
    <w:basedOn w:val="a"/>
    <w:rsid w:val="005D3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  <w:style w:type="paragraph" w:customStyle="1" w:styleId="docdata">
    <w:name w:val="docdata"/>
    <w:aliases w:val="docy,v5,13816,baiaagaaboqcaaadlycaaaunmaaaaaaaaaaaaaaaaaaaaaaaaaaaaaaaaaaaaaaaaaaaaaaaaaaaaaaaaaaaaaaaaaaaaaaaaaaaaaaaaaaaaaaaaaaaaaaaaaaaaaaaaaaaaaaaaaaaaaaaaaaaaaaaaaaaaaaaaaaaaaaaaaaaaaaaaaaaaaaaaaaaaaaaaaaaaaaaaaaaaaaaaaaaaaaaaaaaaaaaaaaaaaa"/>
    <w:basedOn w:val="a"/>
    <w:rsid w:val="005D3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Тетяна Дубельт</cp:lastModifiedBy>
  <cp:revision>2</cp:revision>
  <cp:lastPrinted>2021-08-10T06:02:00Z</cp:lastPrinted>
  <dcterms:created xsi:type="dcterms:W3CDTF">2022-10-28T06:30:00Z</dcterms:created>
  <dcterms:modified xsi:type="dcterms:W3CDTF">2022-10-28T06:30:00Z</dcterms:modified>
</cp:coreProperties>
</file>